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F0" w:rsidRDefault="00400CF0" w:rsidP="00180219">
      <w:pPr>
        <w:spacing w:after="225" w:line="264" w:lineRule="atLeast"/>
        <w:outlineLvl w:val="1"/>
        <w:rPr>
          <w:rFonts w:ascii="Trebuchet MS" w:eastAsia="Times New Roman" w:hAnsi="Trebuchet MS"/>
          <w:b/>
          <w:bCs/>
          <w:color w:val="4F81BD"/>
          <w:sz w:val="28"/>
          <w:szCs w:val="28"/>
          <w:lang w:eastAsia="fi-FI"/>
        </w:rPr>
      </w:pPr>
    </w:p>
    <w:p w:rsidR="00400CF0" w:rsidRDefault="00445130" w:rsidP="00180219">
      <w:pPr>
        <w:spacing w:after="225" w:line="264" w:lineRule="atLeast"/>
        <w:outlineLvl w:val="1"/>
        <w:rPr>
          <w:rFonts w:ascii="Trebuchet MS" w:eastAsia="Times New Roman" w:hAnsi="Trebuchet MS"/>
          <w:b/>
          <w:bCs/>
          <w:color w:val="4F81BD"/>
          <w:sz w:val="28"/>
          <w:szCs w:val="28"/>
          <w:lang w:eastAsia="fi-FI"/>
        </w:rPr>
      </w:pPr>
      <w:r>
        <w:rPr>
          <w:rFonts w:ascii="Trebuchet MS" w:eastAsia="Times New Roman" w:hAnsi="Trebuchet MS"/>
          <w:b/>
          <w:bCs/>
          <w:noProof/>
          <w:color w:val="4F81BD"/>
          <w:sz w:val="28"/>
          <w:szCs w:val="28"/>
          <w:lang w:eastAsia="fi-F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-972820</wp:posOffset>
            </wp:positionV>
            <wp:extent cx="1397000" cy="977900"/>
            <wp:effectExtent l="0" t="0" r="0" b="0"/>
            <wp:wrapTight wrapText="bothSides">
              <wp:wrapPolygon edited="0">
                <wp:start x="0" y="0"/>
                <wp:lineTo x="0" y="21039"/>
                <wp:lineTo x="21207" y="21039"/>
                <wp:lineTo x="21207" y="0"/>
                <wp:lineTo x="0" y="0"/>
              </wp:wrapPolygon>
            </wp:wrapTight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10A" w:rsidRPr="00DC6B9F" w:rsidRDefault="00180219" w:rsidP="00180219">
      <w:pPr>
        <w:spacing w:after="225" w:line="264" w:lineRule="atLeast"/>
        <w:outlineLvl w:val="1"/>
        <w:rPr>
          <w:rFonts w:ascii="Trebuchet MS" w:eastAsia="Times New Roman" w:hAnsi="Trebuchet MS"/>
          <w:b/>
          <w:bCs/>
          <w:color w:val="EF891D"/>
          <w:sz w:val="28"/>
          <w:szCs w:val="28"/>
          <w:lang w:val="sv-SE" w:eastAsia="fi-FI"/>
        </w:rPr>
      </w:pPr>
      <w:r w:rsidRPr="00DC6B9F">
        <w:rPr>
          <w:rFonts w:ascii="Trebuchet MS" w:eastAsia="Times New Roman" w:hAnsi="Trebuchet MS"/>
          <w:b/>
          <w:bCs/>
          <w:color w:val="4F81BD"/>
          <w:sz w:val="28"/>
          <w:szCs w:val="28"/>
          <w:lang w:val="sv-SE" w:eastAsia="fi-FI"/>
        </w:rPr>
        <w:t xml:space="preserve">Jousto </w:t>
      </w:r>
      <w:r w:rsidR="00BC476D" w:rsidRPr="00DC6B9F">
        <w:rPr>
          <w:rFonts w:ascii="Trebuchet MS" w:eastAsia="Times New Roman" w:hAnsi="Trebuchet MS"/>
          <w:b/>
          <w:bCs/>
          <w:color w:val="4F81BD"/>
          <w:sz w:val="28"/>
          <w:szCs w:val="28"/>
          <w:lang w:val="sv-SE" w:eastAsia="fi-FI"/>
        </w:rPr>
        <w:t xml:space="preserve">Faktura och Avbetalning </w:t>
      </w:r>
      <w:r w:rsidRPr="00DC6B9F">
        <w:rPr>
          <w:rFonts w:ascii="Trebuchet MS" w:eastAsia="Times New Roman" w:hAnsi="Trebuchet MS"/>
          <w:b/>
          <w:bCs/>
          <w:color w:val="4F81BD"/>
          <w:sz w:val="28"/>
          <w:szCs w:val="28"/>
          <w:lang w:val="sv-SE" w:eastAsia="fi-FI"/>
        </w:rPr>
        <w:t>varudeklaration</w:t>
      </w:r>
    </w:p>
    <w:p w:rsidR="00DD4228" w:rsidRPr="00DC6B9F" w:rsidRDefault="00180219" w:rsidP="000D110A">
      <w:pPr>
        <w:spacing w:after="0" w:line="360" w:lineRule="atLeast"/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</w:pPr>
      <w:r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>Jousto</w:t>
      </w:r>
      <w:r w:rsidR="000D110A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 </w:t>
      </w:r>
      <w:r w:rsidR="008168E9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Faktura och </w:t>
      </w:r>
      <w:r w:rsidR="00BC476D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Avbetalning </w:t>
      </w:r>
      <w:r w:rsidR="000D110A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är en finländsk </w:t>
      </w:r>
      <w:r w:rsidR="00756EC3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>betalnings</w:t>
      </w:r>
      <w:r w:rsidR="000D110A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tjänst som möjliggör ett snabbt och säkert sätt att betala dina köp på internet. </w:t>
      </w:r>
      <w:r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>Jousto</w:t>
      </w:r>
      <w:r w:rsidR="000D110A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 kan ansökas av alla privatpersoner som är </w:t>
      </w:r>
      <w:r w:rsidR="00FD04D4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>20–75</w:t>
      </w:r>
      <w:r w:rsidR="000D110A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 år och har en fläckfri betalningshistorik. </w:t>
      </w:r>
      <w:r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>Jousto</w:t>
      </w:r>
      <w:r w:rsidR="000D110A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 </w:t>
      </w:r>
      <w:r w:rsidR="00756EC3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Faktura </w:t>
      </w:r>
      <w:r w:rsidR="000D110A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>erbjuds till</w:t>
      </w:r>
      <w:r w:rsidR="00FD04D4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 uppköp på 20-</w:t>
      </w:r>
      <w:r w:rsidR="00756EC3" w:rsidRPr="00DC6B9F">
        <w:rPr>
          <w:rFonts w:ascii="Trebuchet MS" w:eastAsia="Times New Roman" w:hAnsi="Trebuchet MS"/>
          <w:sz w:val="20"/>
          <w:szCs w:val="20"/>
          <w:lang w:val="sv-SE" w:eastAsia="fi-FI"/>
        </w:rPr>
        <w:t>1</w:t>
      </w:r>
      <w:r w:rsidR="000D110A" w:rsidRPr="00DC6B9F">
        <w:rPr>
          <w:rFonts w:ascii="Trebuchet MS" w:eastAsia="Times New Roman" w:hAnsi="Trebuchet MS"/>
          <w:sz w:val="20"/>
          <w:szCs w:val="20"/>
          <w:lang w:val="sv-SE" w:eastAsia="fi-FI"/>
        </w:rPr>
        <w:t>0</w:t>
      </w:r>
      <w:r w:rsidR="000D110A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>00 euro</w:t>
      </w:r>
      <w:r w:rsidR="00756EC3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 och Jousto Avbetalning på 30-2000 euro</w:t>
      </w:r>
      <w:r w:rsidR="000D110A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, och du kan få fakturan även per e-post. </w:t>
      </w:r>
    </w:p>
    <w:p w:rsidR="00DD4228" w:rsidRPr="00DC6B9F" w:rsidRDefault="00DD4228" w:rsidP="000D110A">
      <w:pPr>
        <w:spacing w:after="0" w:line="360" w:lineRule="atLeast"/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</w:pPr>
    </w:p>
    <w:p w:rsidR="000D110A" w:rsidRPr="00DC6B9F" w:rsidRDefault="000D110A" w:rsidP="000D110A">
      <w:pPr>
        <w:spacing w:after="0" w:line="360" w:lineRule="atLeast"/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</w:pPr>
      <w:r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Vid ansökan om </w:t>
      </w:r>
      <w:r w:rsidR="00180219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>Jousto</w:t>
      </w:r>
      <w:r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, måste du först identifiera dig med finska nätbankskoder och därefter kan du fylla i ansökningsblanketten. Beslut om beviljande av lånet får du direkt, varefter du blir återförd till nätbutiken. </w:t>
      </w:r>
    </w:p>
    <w:p w:rsidR="00DD4228" w:rsidRPr="00DC6B9F" w:rsidRDefault="00DD4228" w:rsidP="000D110A">
      <w:pPr>
        <w:spacing w:after="0" w:line="360" w:lineRule="atLeast"/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</w:pPr>
    </w:p>
    <w:p w:rsidR="000D110A" w:rsidRPr="00DC6B9F" w:rsidRDefault="000D110A" w:rsidP="000D110A">
      <w:pPr>
        <w:spacing w:after="0" w:line="360" w:lineRule="atLeast"/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</w:pPr>
      <w:r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Då du väljer </w:t>
      </w:r>
      <w:r w:rsidR="00180219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>Jousto</w:t>
      </w:r>
      <w:r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 med faktura som betalningssätt, får du alltid 14 dagars återbetalning. Den </w:t>
      </w:r>
      <w:r w:rsidR="00FD04D4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>enda kostnaden</w:t>
      </w:r>
      <w:r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 är faktureringsavgiften på 4,90 euro. Du kan även välja att betala i ra</w:t>
      </w:r>
      <w:r w:rsidR="00445130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>ter med återbetalningstid på 1-</w:t>
      </w:r>
      <w:r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>2</w:t>
      </w:r>
      <w:r w:rsidR="00445130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>4</w:t>
      </w:r>
      <w:bookmarkStart w:id="0" w:name="_GoBack"/>
      <w:bookmarkEnd w:id="0"/>
      <w:r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 </w:t>
      </w:r>
      <w:r w:rsidR="00900FDD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>månader</w:t>
      </w:r>
      <w:r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 med 2,42</w:t>
      </w:r>
      <w:r w:rsidR="00180219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 </w:t>
      </w:r>
      <w:r w:rsidR="00900FDD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% månadsränta </w:t>
      </w:r>
      <w:r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>och en avgift på 4,90</w:t>
      </w:r>
      <w:r w:rsidR="00180219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 </w:t>
      </w:r>
      <w:r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€/faktura.    </w:t>
      </w:r>
    </w:p>
    <w:p w:rsidR="00FD04D4" w:rsidRPr="00DC6B9F" w:rsidRDefault="00FD04D4" w:rsidP="000D110A">
      <w:pPr>
        <w:spacing w:after="0" w:line="360" w:lineRule="atLeast"/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</w:pPr>
    </w:p>
    <w:p w:rsidR="000D110A" w:rsidRPr="00DC6B9F" w:rsidRDefault="000D110A" w:rsidP="000D110A">
      <w:pPr>
        <w:spacing w:after="0" w:line="360" w:lineRule="atLeast"/>
        <w:rPr>
          <w:rFonts w:ascii="Times New Roman" w:eastAsia="Times New Roman" w:hAnsi="Times New Roman"/>
          <w:sz w:val="20"/>
          <w:szCs w:val="20"/>
          <w:lang w:val="sv-SE" w:eastAsia="fi-FI"/>
        </w:rPr>
      </w:pPr>
      <w:r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Betalning med </w:t>
      </w:r>
      <w:r w:rsidR="00180219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>Jousto</w:t>
      </w:r>
      <w:r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 är mycket säkert. Alla transaktioner sker via en säkrad krypterad förbindelse. Mer information om </w:t>
      </w:r>
      <w:r w:rsidR="00180219"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>Jousto</w:t>
      </w:r>
      <w:r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 xml:space="preserve"> hittar du på</w:t>
      </w:r>
      <w:r w:rsidRPr="00DC6B9F">
        <w:rPr>
          <w:rFonts w:ascii="Tahoma" w:eastAsia="Times New Roman" w:hAnsi="Tahoma" w:cs="Tahoma"/>
          <w:color w:val="000000"/>
          <w:sz w:val="20"/>
          <w:szCs w:val="20"/>
          <w:lang w:val="sv-SE" w:eastAsia="fi-FI"/>
        </w:rPr>
        <w:t xml:space="preserve"> </w:t>
      </w:r>
      <w:hyperlink r:id="rId6" w:history="1">
        <w:r w:rsidR="00091F3D" w:rsidRPr="00DC6B9F">
          <w:rPr>
            <w:rStyle w:val="Hyperlink"/>
            <w:rFonts w:ascii="Trebuchet MS" w:eastAsia="Times New Roman" w:hAnsi="Trebuchet MS"/>
            <w:sz w:val="20"/>
            <w:szCs w:val="20"/>
            <w:lang w:val="sv-SE" w:eastAsia="fi-FI"/>
          </w:rPr>
          <w:t>www.Jousto.com</w:t>
        </w:r>
      </w:hyperlink>
      <w:r w:rsidR="00180219" w:rsidRPr="00DC6B9F">
        <w:rPr>
          <w:rFonts w:ascii="Times New Roman" w:eastAsia="Times New Roman" w:hAnsi="Times New Roman"/>
          <w:sz w:val="20"/>
          <w:szCs w:val="20"/>
          <w:lang w:val="sv-SE" w:eastAsia="fi-FI"/>
        </w:rPr>
        <w:t>.</w:t>
      </w:r>
    </w:p>
    <w:p w:rsidR="00091F3D" w:rsidRPr="00DC6B9F" w:rsidRDefault="00091F3D" w:rsidP="000D110A">
      <w:pPr>
        <w:spacing w:after="0" w:line="360" w:lineRule="atLeast"/>
        <w:rPr>
          <w:rFonts w:ascii="Times New Roman" w:eastAsia="Times New Roman" w:hAnsi="Times New Roman"/>
          <w:sz w:val="20"/>
          <w:szCs w:val="20"/>
          <w:lang w:val="sv-SE" w:eastAsia="fi-FI"/>
        </w:rPr>
      </w:pPr>
    </w:p>
    <w:p w:rsidR="00091F3D" w:rsidRPr="00DC6B9F" w:rsidRDefault="00091F3D" w:rsidP="000D110A">
      <w:pPr>
        <w:spacing w:after="0" w:line="360" w:lineRule="atLeast"/>
        <w:rPr>
          <w:rFonts w:ascii="Times New Roman" w:eastAsia="Times New Roman" w:hAnsi="Times New Roman"/>
          <w:color w:val="000000"/>
          <w:sz w:val="20"/>
          <w:szCs w:val="20"/>
          <w:lang w:val="sv-SE" w:eastAsia="fi-FI"/>
        </w:rPr>
      </w:pPr>
      <w:r w:rsidRPr="00DC6B9F"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  <w:t>Jousto – Den mest bekväma betalningssätt!</w:t>
      </w:r>
    </w:p>
    <w:p w:rsidR="000D110A" w:rsidRPr="00DC6B9F" w:rsidRDefault="000D110A" w:rsidP="000D110A">
      <w:pPr>
        <w:spacing w:after="0" w:line="360" w:lineRule="atLeast"/>
        <w:rPr>
          <w:rFonts w:ascii="Trebuchet MS" w:eastAsia="Times New Roman" w:hAnsi="Trebuchet MS"/>
          <w:color w:val="000000"/>
          <w:sz w:val="20"/>
          <w:szCs w:val="20"/>
          <w:lang w:val="sv-SE" w:eastAsia="fi-FI"/>
        </w:rPr>
      </w:pPr>
      <w:bookmarkStart w:id="1" w:name="news"/>
      <w:bookmarkEnd w:id="1"/>
    </w:p>
    <w:sectPr w:rsidR="000D110A" w:rsidRPr="00DC6B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0A"/>
    <w:rsid w:val="00036FCD"/>
    <w:rsid w:val="00091F3D"/>
    <w:rsid w:val="000D110A"/>
    <w:rsid w:val="00180219"/>
    <w:rsid w:val="002842D4"/>
    <w:rsid w:val="003D34BE"/>
    <w:rsid w:val="00400CF0"/>
    <w:rsid w:val="00445130"/>
    <w:rsid w:val="00602E9F"/>
    <w:rsid w:val="006A6563"/>
    <w:rsid w:val="00756EC3"/>
    <w:rsid w:val="008168E9"/>
    <w:rsid w:val="008D184B"/>
    <w:rsid w:val="00900FDD"/>
    <w:rsid w:val="00AA12FE"/>
    <w:rsid w:val="00AA1F08"/>
    <w:rsid w:val="00BC476D"/>
    <w:rsid w:val="00DC6B9F"/>
    <w:rsid w:val="00DD4228"/>
    <w:rsid w:val="00ED3977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0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0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2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oust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DFC Nordic</Company>
  <LinksUpToDate>false</LinksUpToDate>
  <CharactersWithSpaces>1157</CharactersWithSpaces>
  <SharedDoc>false</SharedDoc>
  <HLinks>
    <vt:vector size="6" baseType="variant"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http://www.jousto.com/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Mäkinen</dc:creator>
  <cp:lastModifiedBy>Maarit Kakko</cp:lastModifiedBy>
  <cp:revision>2</cp:revision>
  <dcterms:created xsi:type="dcterms:W3CDTF">2015-06-23T06:10:00Z</dcterms:created>
  <dcterms:modified xsi:type="dcterms:W3CDTF">2015-06-23T06:10:00Z</dcterms:modified>
</cp:coreProperties>
</file>